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0D" w:rsidRPr="0037150D" w:rsidRDefault="00A92709" w:rsidP="00A9270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37150D" w:rsidRPr="0037150D" w:rsidSect="00CB20E8">
          <w:headerReference w:type="default" r:id="rId7"/>
          <w:footerReference w:type="default" r:id="rId8"/>
          <w:pgSz w:w="11906" w:h="16838"/>
          <w:pgMar w:top="1190" w:right="851" w:bottom="1134" w:left="1701" w:header="1134" w:footer="720" w:gutter="0"/>
          <w:pgNumType w:start="1"/>
          <w:cols w:space="720"/>
          <w:docGrid w:linePitch="360"/>
        </w:sectPr>
      </w:pPr>
      <w:r w:rsidRPr="00A92709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5939790" cy="8400988"/>
            <wp:effectExtent l="0" t="0" r="3810" b="635"/>
            <wp:docPr id="2" name="Рисунок 2" descr="C:\Users\Пользователь\Desktop\шара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шарап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FA" w:rsidRPr="00001CFA" w:rsidRDefault="00001CFA" w:rsidP="00001CF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001CFA" w:rsidRPr="00001CFA" w:rsidSect="009A460E">
          <w:headerReference w:type="default" r:id="rId10"/>
          <w:footerReference w:type="default" r:id="rId11"/>
          <w:pgSz w:w="11906" w:h="16838"/>
          <w:pgMar w:top="851" w:right="851" w:bottom="851" w:left="1701" w:header="1134" w:footer="720" w:gutter="0"/>
          <w:pgNumType w:start="1"/>
          <w:cols w:space="720"/>
          <w:docGrid w:linePitch="360"/>
        </w:sectPr>
      </w:pPr>
    </w:p>
    <w:p w:rsidR="00A92709" w:rsidRDefault="00001CFA" w:rsidP="00A9270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01CFA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1.Пояснительная</w:t>
      </w:r>
      <w:r w:rsidRPr="00001CFA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  <w:r w:rsidR="00A9270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записка</w:t>
      </w:r>
    </w:p>
    <w:p w:rsidR="00001CFA" w:rsidRPr="00A92709" w:rsidRDefault="00001CFA" w:rsidP="00A9270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Индивидуальный учебный </w:t>
      </w:r>
      <w:r w:rsidRPr="00001C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план начального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для обучающихся с ЗПР (вариант 7.1)</w:t>
      </w:r>
      <w:r w:rsidRPr="00001C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МБОУ «</w:t>
      </w:r>
      <w:proofErr w:type="spellStart"/>
      <w:r w:rsidRPr="00001C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Змеиногорская</w:t>
      </w:r>
      <w:proofErr w:type="spellEnd"/>
      <w:r w:rsidRPr="00001C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СОШ с УИОП» - нормативно-правовой акт,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01CFA" w:rsidRPr="00001CFA" w:rsidRDefault="00001CFA" w:rsidP="00001CF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ab/>
        <w:t xml:space="preserve">Учебный план является частью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адаптированной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основной образовательной программы начального общего образования МБОУ «</w:t>
      </w:r>
      <w:proofErr w:type="spellStart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Змеиногорская</w:t>
      </w:r>
      <w:proofErr w:type="spellEnd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СОШ с УИОП».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 </w:t>
      </w:r>
    </w:p>
    <w:p w:rsidR="00001CFA" w:rsidRPr="00001CFA" w:rsidRDefault="00001CFA" w:rsidP="00001CFA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Учебный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план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I,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val="en-US" w:eastAsia="zh-CN"/>
        </w:rPr>
        <w:t>IV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классов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разработан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основе:</w:t>
      </w:r>
    </w:p>
    <w:p w:rsidR="00001CFA" w:rsidRPr="00001CFA" w:rsidRDefault="00001CFA" w:rsidP="0000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Федерального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закона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в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Российской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Федерации</w:t>
      </w:r>
      <w:proofErr w:type="gramEnd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»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от</w:t>
      </w:r>
      <w:r w:rsidRPr="00001CFA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29</w:t>
      </w:r>
      <w:r w:rsidRPr="00001CFA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декабря</w:t>
      </w:r>
      <w:r w:rsidRPr="00001CFA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 </w:t>
      </w:r>
      <w:r w:rsidRPr="00001CFA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2012</w:t>
      </w:r>
      <w:r w:rsidRPr="00001CFA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года</w:t>
      </w:r>
      <w:r w:rsidRPr="00001CFA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№ </w:t>
      </w:r>
      <w:r w:rsidRPr="00001CFA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273-ФЗ</w:t>
      </w:r>
      <w:r w:rsidRPr="00001CFA">
        <w:rPr>
          <w:rFonts w:ascii="Times New Roman" w:eastAsia="Times New Roman" w:hAnsi="Times New Roman" w:cs="Calibri"/>
          <w:sz w:val="24"/>
          <w:szCs w:val="28"/>
          <w:lang w:eastAsia="zh-CN"/>
        </w:rPr>
        <w:t>;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01CFA" w:rsidRPr="00001CFA" w:rsidRDefault="00001CFA" w:rsidP="00001C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приказа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Министерства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образования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науки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Российской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Федерации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от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31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.05.2021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года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286, 287</w:t>
      </w:r>
      <w:r w:rsidRPr="00001C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утверждении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федерального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государственного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образовательного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стандарта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начального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общего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образования» в действующей редакции;</w:t>
      </w:r>
    </w:p>
    <w:p w:rsidR="00001CFA" w:rsidRPr="00001CFA" w:rsidRDefault="00001CFA" w:rsidP="00001C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примерного учебного плана основной образовательной программы начального общего образования;</w:t>
      </w:r>
    </w:p>
    <w:p w:rsidR="00001CFA" w:rsidRPr="00001CFA" w:rsidRDefault="00001CFA" w:rsidP="00001C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постановления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Главного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государственного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санитарного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врача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от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29.12.2010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г.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№ </w:t>
      </w:r>
      <w:r w:rsidRPr="00001CFA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189</w:t>
      </w:r>
      <w:r w:rsidRPr="00001C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утверждении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СанПиН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2.4.2821-10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"Санитарно-эпидемиологические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требования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условиям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и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организации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обучения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общеобразовательных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учреждениях"»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(зарегистрирован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Минюсте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России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03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марта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2011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г.) в действующей редакции;</w:t>
      </w:r>
    </w:p>
    <w:p w:rsidR="00001CFA" w:rsidRPr="00001CFA" w:rsidRDefault="00001CFA" w:rsidP="00001C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001CFA" w:rsidRPr="00001CFA" w:rsidRDefault="00001CFA" w:rsidP="00001C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приказа Главного управления образования и молодежной политики Алтайского края от 31.01.2014 №619 «Об утверждении порядка регламентации и оформления отношений государственных и </w:t>
      </w:r>
      <w:proofErr w:type="gramStart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муниципальных образовательных организаций</w:t>
      </w:r>
      <w:proofErr w:type="gramEnd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и родителей (законных представителей) обучающимся,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организациях»;</w:t>
      </w:r>
    </w:p>
    <w:p w:rsidR="00001CFA" w:rsidRPr="00001CFA" w:rsidRDefault="00001CFA" w:rsidP="00001C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Устава МБОУ «</w:t>
      </w:r>
      <w:proofErr w:type="spellStart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Змеиногорская</w:t>
      </w:r>
      <w:proofErr w:type="spellEnd"/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СОШ с УИОП».</w:t>
      </w:r>
    </w:p>
    <w:p w:rsidR="00001CFA" w:rsidRPr="00001CFA" w:rsidRDefault="00001CFA" w:rsidP="00001CF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 w:rsidRPr="00001CFA">
        <w:rPr>
          <w:rFonts w:ascii="Times New Roman" w:eastAsia="@Arial Unicode MS" w:hAnsi="Times New Roman" w:cs="Calibri"/>
          <w:sz w:val="24"/>
          <w:szCs w:val="24"/>
          <w:lang w:eastAsia="zh-CN"/>
        </w:rPr>
        <w:t>Учебный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план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состоит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из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двух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частей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обязательной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части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части,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формируемой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участниками</w:t>
      </w: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образовательных отношений 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не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превышает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максимальный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объем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обязательной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учебной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нагрузки.</w:t>
      </w:r>
    </w:p>
    <w:p w:rsidR="00001CFA" w:rsidRPr="00001CFA" w:rsidRDefault="00001CFA" w:rsidP="00001CF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ab/>
        <w:t xml:space="preserve">Организация образовательного процесса регламентируются календарным учебным графиком. Режим функционирования устанавливается в соответствии с </w:t>
      </w:r>
      <w:proofErr w:type="spellStart"/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СанПин</w:t>
      </w:r>
      <w:proofErr w:type="spellEnd"/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 2.4.2.2821-10 и Уставом образовательного учреждения.</w:t>
      </w:r>
    </w:p>
    <w:p w:rsidR="00001CFA" w:rsidRPr="00001CFA" w:rsidRDefault="00001CFA" w:rsidP="00001CF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Учебный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план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ориентирован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33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недели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1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класса.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основе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учебного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плана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организован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учебно-воспитательный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процесс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1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пятидневной 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учебной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неделе,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продолжительность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1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использование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«ступенчатого»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режима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обучения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первом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полугодии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(в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сентябре,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октябре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-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день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35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минут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каждый,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ноябре-декабре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4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35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минут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каждый;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январь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май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4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40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минут</w:t>
      </w:r>
      <w:r w:rsidRPr="0000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каждый).</w:t>
      </w:r>
    </w:p>
    <w:p w:rsidR="00001CFA" w:rsidRPr="00001CFA" w:rsidRDefault="00001CFA" w:rsidP="00001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обучения. </w:t>
      </w:r>
    </w:p>
    <w:p w:rsidR="00001CFA" w:rsidRPr="00001CFA" w:rsidRDefault="00001CFA" w:rsidP="00001CF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sz w:val="24"/>
          <w:szCs w:val="24"/>
          <w:lang w:eastAsia="zh-CN"/>
        </w:rPr>
        <w:t>Перечень учебных предметов по каждой предметной области представлен в табличном варианте учебного плана.</w:t>
      </w:r>
    </w:p>
    <w:p w:rsidR="00001CFA" w:rsidRPr="00001CFA" w:rsidRDefault="00001CFA" w:rsidP="00001CF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ab/>
      </w:r>
      <w:r w:rsidRPr="00001CFA"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  <w:t xml:space="preserve">                                          2.Формы промежуточной аттестации</w:t>
      </w:r>
    </w:p>
    <w:p w:rsidR="00001CFA" w:rsidRPr="00001CFA" w:rsidRDefault="00001CFA" w:rsidP="00001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Формы промежуточной аттестации обучающихся определены в действующем в школе «Положении о формах, периодичности, порядке текущего контроля успеваемости, </w:t>
      </w:r>
      <w:r w:rsidRPr="00001CFA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lastRenderedPageBreak/>
        <w:t>промежуточной аттестации и переводе обучающихся в следующий класс». Положением закреплены следующие формы промежуточной аттестации: четвертная, годовая.</w:t>
      </w:r>
    </w:p>
    <w:p w:rsidR="00D4519F" w:rsidRDefault="00001CFA" w:rsidP="00001CF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="00D451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ИНДИВИДУАЛЬНЫЙ </w:t>
      </w:r>
      <w:r w:rsidRPr="00001C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УЧЕБНЫЙ</w:t>
      </w:r>
      <w:r w:rsidRPr="00001CFA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</w:t>
      </w:r>
      <w:r w:rsidR="0021539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D4519F" w:rsidRPr="00001CFA" w:rsidRDefault="00215395" w:rsidP="00D4519F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обучающегося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 класса </w:t>
      </w:r>
      <w:r w:rsidR="00A92709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с ЗПР (вариант 7.1)</w:t>
      </w:r>
    </w:p>
    <w:p w:rsidR="00001CFA" w:rsidRPr="00001CFA" w:rsidRDefault="00001CFA" w:rsidP="00001C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01C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(5-дневная</w:t>
      </w:r>
      <w:r w:rsidRPr="00001CFA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учебная</w:t>
      </w:r>
      <w:r w:rsidRPr="00001CFA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01C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неделя)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944"/>
        <w:gridCol w:w="3266"/>
        <w:gridCol w:w="3317"/>
        <w:gridCol w:w="1677"/>
      </w:tblGrid>
      <w:tr w:rsidR="00001CFA" w:rsidRPr="00A351EA" w:rsidTr="00215395">
        <w:trPr>
          <w:cantSplit/>
          <w:trHeight w:val="360"/>
        </w:trPr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  <w:r w:rsidRPr="00A351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  <w:t>Предметные</w:t>
            </w:r>
            <w:r w:rsidRPr="00A3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  <w:t>области</w:t>
            </w:r>
          </w:p>
        </w:tc>
        <w:tc>
          <w:tcPr>
            <w:tcW w:w="1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  <w:t>Учебные</w:t>
            </w:r>
            <w:r w:rsidRPr="00A3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  <w:t>предметы</w:t>
            </w:r>
          </w:p>
          <w:p w:rsidR="00001CFA" w:rsidRPr="00A351EA" w:rsidRDefault="00001CFA" w:rsidP="00A351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  <w:t>(учебные модули)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keepNext/>
              <w:suppressAutoHyphens/>
              <w:snapToGrid w:val="0"/>
              <w:spacing w:before="240" w:after="60" w:line="240" w:lineRule="auto"/>
              <w:ind w:left="-11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351E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классы</w:t>
            </w:r>
          </w:p>
        </w:tc>
      </w:tr>
      <w:tr w:rsidR="00001CFA" w:rsidRPr="00A351EA" w:rsidTr="00215395">
        <w:trPr>
          <w:cantSplit/>
          <w:trHeight w:val="479"/>
        </w:trPr>
        <w:tc>
          <w:tcPr>
            <w:tcW w:w="51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51EA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zh-CN"/>
              </w:rPr>
              <w:t>I</w:t>
            </w:r>
            <w:r w:rsidRPr="00A35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A</w:t>
            </w:r>
          </w:p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zh-CN"/>
              </w:rPr>
            </w:pPr>
          </w:p>
        </w:tc>
      </w:tr>
      <w:tr w:rsidR="00001CFA" w:rsidRPr="00A351EA" w:rsidTr="00215395">
        <w:trPr>
          <w:cantSplit/>
          <w:trHeight w:val="320"/>
        </w:trPr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zh-CN"/>
              </w:rPr>
              <w:t>Обязательная</w:t>
            </w:r>
            <w:r w:rsidRPr="00A351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zh-CN"/>
              </w:rPr>
              <w:t>часть</w:t>
            </w: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01CFA" w:rsidRPr="00A351EA" w:rsidTr="00215395">
        <w:trPr>
          <w:trHeight w:val="271"/>
        </w:trPr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Русский </w:t>
            </w:r>
            <w:proofErr w:type="gramStart"/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язык  и</w:t>
            </w:r>
            <w:proofErr w:type="gramEnd"/>
          </w:p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литературное чтение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Русский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язык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5</w:t>
            </w:r>
          </w:p>
        </w:tc>
      </w:tr>
      <w:tr w:rsidR="00001CFA" w:rsidRPr="00A351EA" w:rsidTr="00215395">
        <w:trPr>
          <w:trHeight w:val="559"/>
        </w:trPr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Литературное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чтение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4</w:t>
            </w:r>
          </w:p>
        </w:tc>
      </w:tr>
      <w:tr w:rsidR="00001CFA" w:rsidRPr="00A351EA" w:rsidTr="00215395">
        <w:trPr>
          <w:trHeight w:val="432"/>
        </w:trPr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Родной язык (русский)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0</w:t>
            </w:r>
          </w:p>
        </w:tc>
      </w:tr>
      <w:tr w:rsidR="00001CFA" w:rsidRPr="00A351EA" w:rsidTr="00215395">
        <w:trPr>
          <w:trHeight w:val="846"/>
        </w:trPr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литературное чтение на родном языке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0</w:t>
            </w:r>
          </w:p>
        </w:tc>
      </w:tr>
      <w:tr w:rsidR="00001CFA" w:rsidRPr="00A351EA" w:rsidTr="00215395">
        <w:trPr>
          <w:trHeight w:val="559"/>
        </w:trPr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Иностранный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язык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-</w:t>
            </w:r>
          </w:p>
        </w:tc>
      </w:tr>
      <w:tr w:rsidR="00001CFA" w:rsidRPr="00A351EA" w:rsidTr="00215395">
        <w:trPr>
          <w:trHeight w:val="5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Математика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4</w:t>
            </w:r>
          </w:p>
        </w:tc>
      </w:tr>
      <w:tr w:rsidR="00001CFA" w:rsidRPr="00A351EA" w:rsidTr="00A351EA">
        <w:trPr>
          <w:trHeight w:val="63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Обществознание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естествознание («окружающий мир»)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Окружающий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мир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2</w:t>
            </w:r>
          </w:p>
        </w:tc>
      </w:tr>
      <w:tr w:rsidR="00001CFA" w:rsidRPr="00A351EA" w:rsidTr="00A351EA">
        <w:trPr>
          <w:trHeight w:val="846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Основы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религиозных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культур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светской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этики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Основы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религиозных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культур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светской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этики: учебный модуль : «Основы светской этики»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-</w:t>
            </w:r>
          </w:p>
        </w:tc>
      </w:tr>
      <w:tr w:rsidR="00001CFA" w:rsidRPr="00A351EA" w:rsidTr="00215395">
        <w:trPr>
          <w:trHeight w:val="543"/>
        </w:trPr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Искусство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Изобразительное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искусство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1</w:t>
            </w:r>
          </w:p>
        </w:tc>
      </w:tr>
      <w:tr w:rsidR="00001CFA" w:rsidRPr="00A351EA" w:rsidTr="00215395">
        <w:trPr>
          <w:trHeight w:val="302"/>
        </w:trPr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Музыка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1</w:t>
            </w:r>
          </w:p>
        </w:tc>
      </w:tr>
      <w:tr w:rsidR="00001CFA" w:rsidRPr="00A351EA" w:rsidTr="00215395">
        <w:trPr>
          <w:trHeight w:val="43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Технология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1</w:t>
            </w:r>
          </w:p>
        </w:tc>
      </w:tr>
      <w:tr w:rsidR="00001CFA" w:rsidRPr="00A351EA" w:rsidTr="00215395">
        <w:trPr>
          <w:trHeight w:val="543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Физическая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Физическая</w:t>
            </w:r>
            <w:r w:rsidRPr="00A351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3</w:t>
            </w:r>
          </w:p>
        </w:tc>
      </w:tr>
      <w:tr w:rsidR="00001CFA" w:rsidRPr="00A351EA" w:rsidTr="00215395">
        <w:trPr>
          <w:trHeight w:val="28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21</w:t>
            </w:r>
          </w:p>
        </w:tc>
      </w:tr>
      <w:tr w:rsidR="00001CFA" w:rsidRPr="00A351EA" w:rsidTr="00215395">
        <w:trPr>
          <w:trHeight w:val="81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Часть,</w:t>
            </w:r>
            <w:r w:rsidRPr="00A3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формируемая</w:t>
            </w:r>
            <w:r w:rsidRPr="00A3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участниками</w:t>
            </w:r>
            <w:r w:rsidRPr="00A3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образовательных</w:t>
            </w:r>
            <w:r w:rsidRPr="00A3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отношений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001CFA" w:rsidRPr="00A351EA" w:rsidTr="00215395">
        <w:trPr>
          <w:trHeight w:val="5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Максимально</w:t>
            </w:r>
            <w:r w:rsidRPr="00A3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допустимая</w:t>
            </w:r>
            <w:r w:rsidRPr="00A3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недельная</w:t>
            </w:r>
            <w:r w:rsidRPr="00A3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нагрузка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FA" w:rsidRPr="00A351EA" w:rsidRDefault="00001CFA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21</w:t>
            </w:r>
          </w:p>
        </w:tc>
      </w:tr>
      <w:tr w:rsidR="00215395" w:rsidRPr="00A351EA" w:rsidTr="00215395">
        <w:trPr>
          <w:trHeight w:val="5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215395" w:rsidRPr="00A351EA" w:rsidTr="00215395">
        <w:trPr>
          <w:trHeight w:val="5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Коррекционно-развивающие занятия (логопед)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215395" w:rsidRPr="00A351EA" w:rsidTr="00215395">
        <w:trPr>
          <w:trHeight w:val="5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Коррекционно-развивающие занятия (педагог-психолог)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215395" w:rsidRPr="00A351EA" w:rsidTr="00215395">
        <w:trPr>
          <w:trHeight w:val="5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395" w:rsidRPr="00A351EA" w:rsidRDefault="00215395" w:rsidP="00A351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A351E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26</w:t>
            </w:r>
          </w:p>
        </w:tc>
      </w:tr>
    </w:tbl>
    <w:p w:rsidR="00215395" w:rsidRPr="00215395" w:rsidRDefault="00215395" w:rsidP="0021539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215395">
        <w:rPr>
          <w:rFonts w:ascii="Times New Roman" w:eastAsia="Times New Roman" w:hAnsi="Times New Roman" w:cs="Calibri"/>
          <w:sz w:val="24"/>
          <w:szCs w:val="24"/>
          <w:lang w:eastAsia="zh-CN"/>
        </w:rPr>
        <w:t>С учебным планом ознакомлена, второй экземпляр на руки получила:</w:t>
      </w:r>
    </w:p>
    <w:p w:rsidR="00215395" w:rsidRPr="00215395" w:rsidRDefault="00215395" w:rsidP="0021539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215395">
        <w:rPr>
          <w:rFonts w:ascii="Times New Roman" w:eastAsia="Times New Roman" w:hAnsi="Times New Roman" w:cs="Calibri"/>
          <w:sz w:val="24"/>
          <w:szCs w:val="24"/>
          <w:lang w:eastAsia="zh-CN"/>
        </w:rPr>
        <w:t>_________________________________________________________________________</w:t>
      </w:r>
    </w:p>
    <w:p w:rsidR="00F57816" w:rsidRPr="00A92709" w:rsidRDefault="00215395" w:rsidP="00A9270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215395">
        <w:rPr>
          <w:rFonts w:ascii="Times New Roman" w:eastAsia="Times New Roman" w:hAnsi="Times New Roman" w:cs="Calibri"/>
          <w:sz w:val="24"/>
          <w:szCs w:val="24"/>
          <w:lang w:eastAsia="zh-CN"/>
        </w:rPr>
        <w:t>(дата, подпись, расшифровка)</w:t>
      </w:r>
      <w:bookmarkStart w:id="0" w:name="_GoBack"/>
      <w:bookmarkEnd w:id="0"/>
    </w:p>
    <w:sectPr w:rsidR="00F57816" w:rsidRPr="00A92709" w:rsidSect="009A460E">
      <w:type w:val="continuous"/>
      <w:pgSz w:w="11906" w:h="16838"/>
      <w:pgMar w:top="851" w:right="851" w:bottom="851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D1" w:rsidRDefault="000C12D1">
      <w:pPr>
        <w:spacing w:after="0" w:line="240" w:lineRule="auto"/>
      </w:pPr>
      <w:r>
        <w:separator/>
      </w:r>
    </w:p>
  </w:endnote>
  <w:endnote w:type="continuationSeparator" w:id="0">
    <w:p w:rsidR="000C12D1" w:rsidRDefault="000C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Default="000C12D1" w:rsidP="00CB20E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FA" w:rsidRDefault="00001CFA" w:rsidP="00CB20E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D1" w:rsidRDefault="000C12D1">
      <w:pPr>
        <w:spacing w:after="0" w:line="240" w:lineRule="auto"/>
      </w:pPr>
      <w:r>
        <w:separator/>
      </w:r>
    </w:p>
  </w:footnote>
  <w:footnote w:type="continuationSeparator" w:id="0">
    <w:p w:rsidR="000C12D1" w:rsidRDefault="000C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Pr="00CB20E8" w:rsidRDefault="00A3075F" w:rsidP="00CB20E8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92709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FA" w:rsidRPr="00CB20E8" w:rsidRDefault="00001CFA" w:rsidP="00CB20E8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92709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48CF"/>
    <w:multiLevelType w:val="hybridMultilevel"/>
    <w:tmpl w:val="070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5A"/>
    <w:rsid w:val="00001CFA"/>
    <w:rsid w:val="000C12D1"/>
    <w:rsid w:val="00215395"/>
    <w:rsid w:val="0037150D"/>
    <w:rsid w:val="00371F96"/>
    <w:rsid w:val="004B6D59"/>
    <w:rsid w:val="004D4916"/>
    <w:rsid w:val="0060146B"/>
    <w:rsid w:val="00A1445A"/>
    <w:rsid w:val="00A3075F"/>
    <w:rsid w:val="00A351EA"/>
    <w:rsid w:val="00A92709"/>
    <w:rsid w:val="00B007BB"/>
    <w:rsid w:val="00B30114"/>
    <w:rsid w:val="00D4519F"/>
    <w:rsid w:val="00F57816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19D"/>
  <w15:chartTrackingRefBased/>
  <w15:docId w15:val="{19D2CAFF-437F-468D-89A1-C107739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50D"/>
  </w:style>
  <w:style w:type="paragraph" w:styleId="a5">
    <w:name w:val="footer"/>
    <w:basedOn w:val="a"/>
    <w:link w:val="a6"/>
    <w:uiPriority w:val="99"/>
    <w:semiHidden/>
    <w:unhideWhenUsed/>
    <w:rsid w:val="0037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50D"/>
  </w:style>
  <w:style w:type="character" w:styleId="a7">
    <w:name w:val="page number"/>
    <w:basedOn w:val="a0"/>
    <w:rsid w:val="0037150D"/>
  </w:style>
  <w:style w:type="paragraph" w:styleId="a8">
    <w:name w:val="Balloon Text"/>
    <w:basedOn w:val="a"/>
    <w:link w:val="a9"/>
    <w:uiPriority w:val="99"/>
    <w:semiHidden/>
    <w:unhideWhenUsed/>
    <w:rsid w:val="00A3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2021-09-01T10:18:00Z</cp:lastPrinted>
  <dcterms:created xsi:type="dcterms:W3CDTF">2021-08-30T11:08:00Z</dcterms:created>
  <dcterms:modified xsi:type="dcterms:W3CDTF">2021-09-10T10:34:00Z</dcterms:modified>
</cp:coreProperties>
</file>